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72" w:type="dxa"/>
        <w:tblLook w:val="04A0" w:firstRow="1" w:lastRow="0" w:firstColumn="1" w:lastColumn="0" w:noHBand="0" w:noVBand="1"/>
      </w:tblPr>
      <w:tblGrid>
        <w:gridCol w:w="3870"/>
        <w:gridCol w:w="5850"/>
      </w:tblGrid>
      <w:tr w:rsidR="007D31B4" w:rsidRPr="0063633C" w:rsidTr="00B06D69">
        <w:tc>
          <w:tcPr>
            <w:tcW w:w="3870" w:type="dxa"/>
          </w:tcPr>
          <w:p w:rsidR="007D31B4" w:rsidRPr="007B308B" w:rsidRDefault="007D31B4" w:rsidP="00B06D69">
            <w:pPr>
              <w:pStyle w:val="Heading2"/>
              <w:tabs>
                <w:tab w:val="left" w:pos="660"/>
              </w:tabs>
              <w:spacing w:before="0" w:after="0" w:line="300" w:lineRule="exact"/>
              <w:jc w:val="center"/>
              <w:rPr>
                <w:rFonts w:ascii="Times New Roman" w:hAnsi="Times New Roman" w:cs="Times New Roman"/>
                <w:bCs w:val="0"/>
                <w:i w:val="0"/>
                <w:sz w:val="26"/>
                <w:szCs w:val="24"/>
                <w:lang w:val="vi-VN"/>
              </w:rPr>
            </w:pPr>
            <w:r w:rsidRPr="007B308B">
              <w:rPr>
                <w:rFonts w:ascii="Times New Roman" w:hAnsi="Times New Roman" w:cs="Times New Roman"/>
                <w:bCs w:val="0"/>
                <w:i w:val="0"/>
                <w:sz w:val="26"/>
                <w:szCs w:val="24"/>
              </w:rPr>
              <w:t>CÔNG TY CỔ PHẦN KHOÁNG SẢN Á CHÂU</w:t>
            </w:r>
          </w:p>
          <w:p w:rsidR="007D31B4" w:rsidRDefault="00CC585C" w:rsidP="00B06D69">
            <w:pPr>
              <w:tabs>
                <w:tab w:val="left" w:pos="660"/>
              </w:tabs>
              <w:spacing w:line="300" w:lineRule="exact"/>
              <w:jc w:val="center"/>
              <w:rPr>
                <w:bCs/>
                <w:sz w:val="26"/>
                <w:szCs w:val="28"/>
              </w:rPr>
            </w:pPr>
            <w:r>
              <w:rPr>
                <w:bCs/>
                <w:noProof/>
                <w:sz w:val="26"/>
                <w:szCs w:val="28"/>
              </w:rPr>
              <mc:AlternateContent>
                <mc:Choice Requires="wps">
                  <w:drawing>
                    <wp:anchor distT="0" distB="0" distL="114300" distR="114300" simplePos="0" relativeHeight="251656704" behindDoc="0" locked="0" layoutInCell="1" allowOverlap="1">
                      <wp:simplePos x="0" y="0"/>
                      <wp:positionH relativeFrom="column">
                        <wp:posOffset>800100</wp:posOffset>
                      </wp:positionH>
                      <wp:positionV relativeFrom="paragraph">
                        <wp:posOffset>30480</wp:posOffset>
                      </wp:positionV>
                      <wp:extent cx="768350" cy="0"/>
                      <wp:effectExtent l="5715" t="7620" r="6985" b="1143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DF41B"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4Ma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"/>
                  </w:pict>
                </mc:Fallback>
              </mc:AlternateContent>
            </w:r>
          </w:p>
          <w:p w:rsidR="007D31B4" w:rsidRPr="007B308B" w:rsidRDefault="007D31B4" w:rsidP="00B06D69">
            <w:pPr>
              <w:tabs>
                <w:tab w:val="left" w:pos="660"/>
              </w:tabs>
              <w:spacing w:line="300" w:lineRule="exact"/>
              <w:jc w:val="center"/>
              <w:rPr>
                <w:sz w:val="26"/>
                <w:lang w:val="pt-BR"/>
              </w:rPr>
            </w:pPr>
            <w:r w:rsidRPr="007B308B">
              <w:rPr>
                <w:bCs/>
                <w:sz w:val="26"/>
                <w:szCs w:val="28"/>
              </w:rPr>
              <w:t xml:space="preserve">Số:  </w:t>
            </w:r>
            <w:r>
              <w:rPr>
                <w:bCs/>
                <w:sz w:val="26"/>
                <w:szCs w:val="28"/>
              </w:rPr>
              <w:t xml:space="preserve"> </w:t>
            </w:r>
            <w:r w:rsidRPr="007B308B">
              <w:rPr>
                <w:bCs/>
                <w:sz w:val="26"/>
                <w:szCs w:val="28"/>
              </w:rPr>
              <w:t xml:space="preserve">   /</w:t>
            </w:r>
            <w:r>
              <w:rPr>
                <w:bCs/>
                <w:sz w:val="26"/>
                <w:szCs w:val="28"/>
              </w:rPr>
              <w:t>TB-HĐQT</w:t>
            </w:r>
          </w:p>
        </w:tc>
        <w:tc>
          <w:tcPr>
            <w:tcW w:w="5850" w:type="dxa"/>
          </w:tcPr>
          <w:p w:rsidR="007D31B4" w:rsidRPr="007B308B" w:rsidRDefault="007D31B4" w:rsidP="00B06D69">
            <w:pPr>
              <w:pStyle w:val="Heading2"/>
              <w:tabs>
                <w:tab w:val="left" w:pos="660"/>
              </w:tabs>
              <w:spacing w:before="0" w:after="0" w:line="300" w:lineRule="exact"/>
              <w:jc w:val="center"/>
              <w:rPr>
                <w:rFonts w:ascii="Times New Roman" w:hAnsi="Times New Roman" w:cs="Times New Roman"/>
                <w:bCs w:val="0"/>
                <w:i w:val="0"/>
                <w:sz w:val="26"/>
                <w:szCs w:val="24"/>
              </w:rPr>
            </w:pPr>
            <w:r w:rsidRPr="007B308B">
              <w:rPr>
                <w:rFonts w:ascii="Times New Roman" w:hAnsi="Times New Roman" w:cs="Times New Roman"/>
                <w:bCs w:val="0"/>
                <w:i w:val="0"/>
                <w:sz w:val="26"/>
                <w:szCs w:val="24"/>
              </w:rPr>
              <w:t xml:space="preserve">CỘNG HOÀ XÃ HỘI CHỦ NGHĨA VIỆT </w:t>
            </w:r>
            <w:smartTag w:uri="urn:schemas-microsoft-com:office:smarttags" w:element="place">
              <w:smartTag w:uri="urn:schemas-microsoft-com:office:smarttags" w:element="country-region">
                <w:r w:rsidRPr="007B308B">
                  <w:rPr>
                    <w:rFonts w:ascii="Times New Roman" w:hAnsi="Times New Roman" w:cs="Times New Roman"/>
                    <w:bCs w:val="0"/>
                    <w:i w:val="0"/>
                    <w:sz w:val="26"/>
                    <w:szCs w:val="24"/>
                  </w:rPr>
                  <w:t>NAM</w:t>
                </w:r>
              </w:smartTag>
            </w:smartTag>
          </w:p>
          <w:p w:rsidR="007D31B4" w:rsidRPr="00191701" w:rsidRDefault="007D31B4" w:rsidP="00B06D69">
            <w:pPr>
              <w:pStyle w:val="Heading1"/>
              <w:tabs>
                <w:tab w:val="left" w:pos="660"/>
              </w:tabs>
              <w:spacing w:line="300" w:lineRule="exact"/>
              <w:ind w:left="0"/>
              <w:jc w:val="center"/>
              <w:rPr>
                <w:rFonts w:ascii="Times New Roman" w:hAnsi="Times New Roman"/>
                <w:sz w:val="26"/>
                <w:szCs w:val="28"/>
                <w:lang w:val="pt-BR"/>
              </w:rPr>
            </w:pPr>
            <w:r w:rsidRPr="00191701">
              <w:rPr>
                <w:rFonts w:ascii="Times New Roman" w:hAnsi="Times New Roman"/>
                <w:sz w:val="26"/>
                <w:szCs w:val="28"/>
                <w:lang w:val="pt-BR"/>
              </w:rPr>
              <w:t>Độc lập - Tự do- Hạnh phúc</w:t>
            </w:r>
          </w:p>
          <w:p w:rsidR="007D31B4" w:rsidRPr="007B308B" w:rsidRDefault="00CC585C" w:rsidP="00B06D69">
            <w:pPr>
              <w:tabs>
                <w:tab w:val="left" w:pos="660"/>
              </w:tabs>
              <w:spacing w:line="300" w:lineRule="exact"/>
              <w:rPr>
                <w:sz w:val="26"/>
              </w:rPr>
            </w:pPr>
            <w:r>
              <w:rPr>
                <w:noProof/>
                <w:sz w:val="26"/>
              </w:rPr>
              <mc:AlternateContent>
                <mc:Choice Requires="wps">
                  <w:drawing>
                    <wp:anchor distT="0" distB="0" distL="114300" distR="114300" simplePos="0" relativeHeight="251657728" behindDoc="0" locked="0" layoutInCell="1" allowOverlap="1">
                      <wp:simplePos x="0" y="0"/>
                      <wp:positionH relativeFrom="column">
                        <wp:posOffset>871220</wp:posOffset>
                      </wp:positionH>
                      <wp:positionV relativeFrom="paragraph">
                        <wp:posOffset>38100</wp:posOffset>
                      </wp:positionV>
                      <wp:extent cx="1816100" cy="0"/>
                      <wp:effectExtent l="10160" t="5715" r="12065" b="1333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0B083"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pt,3pt" to="211.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X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"/>
                  </w:pict>
                </mc:Fallback>
              </mc:AlternateContent>
            </w:r>
          </w:p>
          <w:p w:rsidR="007D31B4" w:rsidRPr="007B308B" w:rsidRDefault="001E3AAA" w:rsidP="001E3AAA">
            <w:pPr>
              <w:tabs>
                <w:tab w:val="left" w:pos="660"/>
              </w:tabs>
              <w:spacing w:line="300" w:lineRule="exact"/>
              <w:jc w:val="center"/>
              <w:rPr>
                <w:sz w:val="26"/>
              </w:rPr>
            </w:pPr>
            <w:r>
              <w:rPr>
                <w:sz w:val="26"/>
              </w:rPr>
              <w:t xml:space="preserve">             </w:t>
            </w:r>
            <w:r w:rsidR="007D31B4" w:rsidRPr="007B308B">
              <w:rPr>
                <w:sz w:val="26"/>
              </w:rPr>
              <w:t>Ngh</w:t>
            </w:r>
            <w:r w:rsidR="00923796">
              <w:rPr>
                <w:sz w:val="26"/>
              </w:rPr>
              <w:t>ệ An</w:t>
            </w:r>
            <w:r w:rsidR="007D31B4" w:rsidRPr="007B308B">
              <w:rPr>
                <w:sz w:val="26"/>
              </w:rPr>
              <w:t xml:space="preserve">, ngày </w:t>
            </w:r>
            <w:r w:rsidR="00972A05">
              <w:rPr>
                <w:sz w:val="26"/>
              </w:rPr>
              <w:t xml:space="preserve">  </w:t>
            </w:r>
            <w:r w:rsidR="00923796">
              <w:rPr>
                <w:sz w:val="26"/>
              </w:rPr>
              <w:t xml:space="preserve"> </w:t>
            </w:r>
            <w:r w:rsidR="007D31B4" w:rsidRPr="007B308B">
              <w:rPr>
                <w:sz w:val="26"/>
              </w:rPr>
              <w:t xml:space="preserve">tháng </w:t>
            </w:r>
            <w:r w:rsidR="0051206A">
              <w:rPr>
                <w:sz w:val="26"/>
              </w:rPr>
              <w:t>4</w:t>
            </w:r>
            <w:r w:rsidR="002C0B63">
              <w:rPr>
                <w:sz w:val="26"/>
              </w:rPr>
              <w:t xml:space="preserve"> </w:t>
            </w:r>
            <w:r w:rsidR="007D31B4" w:rsidRPr="007B308B">
              <w:rPr>
                <w:sz w:val="26"/>
              </w:rPr>
              <w:t>năm 20</w:t>
            </w:r>
            <w:r w:rsidR="00795A20">
              <w:rPr>
                <w:sz w:val="26"/>
              </w:rPr>
              <w:t>2</w:t>
            </w:r>
            <w:r w:rsidR="0051206A">
              <w:rPr>
                <w:sz w:val="26"/>
              </w:rPr>
              <w:t>6</w:t>
            </w:r>
          </w:p>
        </w:tc>
      </w:tr>
    </w:tbl>
    <w:p w:rsidR="007D31B4" w:rsidRDefault="007D31B4" w:rsidP="007D31B4">
      <w:pPr>
        <w:tabs>
          <w:tab w:val="left" w:pos="660"/>
          <w:tab w:val="left" w:pos="8647"/>
        </w:tabs>
        <w:ind w:right="-1"/>
        <w:jc w:val="both"/>
        <w:rPr>
          <w:sz w:val="28"/>
          <w:szCs w:val="28"/>
        </w:rPr>
      </w:pPr>
    </w:p>
    <w:p w:rsidR="00191701" w:rsidRDefault="00191701" w:rsidP="00B15C2E">
      <w:pPr>
        <w:tabs>
          <w:tab w:val="left" w:pos="660"/>
          <w:tab w:val="left" w:pos="8647"/>
        </w:tabs>
        <w:ind w:right="-1"/>
        <w:jc w:val="center"/>
        <w:rPr>
          <w:b/>
          <w:sz w:val="28"/>
          <w:szCs w:val="28"/>
        </w:rPr>
      </w:pPr>
    </w:p>
    <w:p w:rsidR="00BA6B1C" w:rsidRDefault="00BA6B1C" w:rsidP="00B15C2E">
      <w:pPr>
        <w:tabs>
          <w:tab w:val="left" w:pos="660"/>
          <w:tab w:val="left" w:pos="8647"/>
        </w:tabs>
        <w:ind w:right="-1"/>
        <w:jc w:val="center"/>
        <w:rPr>
          <w:b/>
          <w:sz w:val="28"/>
          <w:szCs w:val="28"/>
        </w:rPr>
      </w:pPr>
    </w:p>
    <w:p w:rsidR="007D31B4" w:rsidRPr="00B15C2E" w:rsidRDefault="007D31B4" w:rsidP="00B15C2E">
      <w:pPr>
        <w:tabs>
          <w:tab w:val="left" w:pos="660"/>
          <w:tab w:val="left" w:pos="8647"/>
        </w:tabs>
        <w:ind w:right="-1"/>
        <w:jc w:val="center"/>
        <w:rPr>
          <w:b/>
          <w:sz w:val="28"/>
          <w:szCs w:val="28"/>
        </w:rPr>
      </w:pPr>
      <w:r w:rsidRPr="00B15C2E">
        <w:rPr>
          <w:b/>
          <w:sz w:val="28"/>
          <w:szCs w:val="28"/>
        </w:rPr>
        <w:t>THÔNG BÁO</w:t>
      </w:r>
    </w:p>
    <w:p w:rsidR="00380BFE" w:rsidRDefault="007D31B4" w:rsidP="00B15C2E">
      <w:pPr>
        <w:tabs>
          <w:tab w:val="left" w:pos="660"/>
          <w:tab w:val="left" w:pos="8647"/>
        </w:tabs>
        <w:ind w:right="-1"/>
        <w:jc w:val="center"/>
        <w:rPr>
          <w:b/>
          <w:sz w:val="28"/>
          <w:szCs w:val="28"/>
        </w:rPr>
      </w:pPr>
      <w:r w:rsidRPr="00B15C2E">
        <w:rPr>
          <w:b/>
          <w:sz w:val="28"/>
          <w:szCs w:val="28"/>
        </w:rPr>
        <w:t xml:space="preserve">Về việc đề cử, tự ứng cử </w:t>
      </w:r>
      <w:r w:rsidR="00380BFE">
        <w:rPr>
          <w:b/>
          <w:sz w:val="28"/>
          <w:szCs w:val="28"/>
        </w:rPr>
        <w:t xml:space="preserve">nhân sự dự kiến </w:t>
      </w:r>
      <w:r w:rsidRPr="00B15C2E">
        <w:rPr>
          <w:b/>
          <w:sz w:val="28"/>
          <w:szCs w:val="28"/>
        </w:rPr>
        <w:t xml:space="preserve">để </w:t>
      </w:r>
    </w:p>
    <w:p w:rsidR="007D31B4" w:rsidRPr="00B15C2E" w:rsidRDefault="007D31B4" w:rsidP="00B15C2E">
      <w:pPr>
        <w:tabs>
          <w:tab w:val="left" w:pos="660"/>
          <w:tab w:val="left" w:pos="8647"/>
        </w:tabs>
        <w:ind w:right="-1"/>
        <w:jc w:val="center"/>
        <w:rPr>
          <w:b/>
          <w:sz w:val="28"/>
          <w:szCs w:val="28"/>
        </w:rPr>
      </w:pPr>
      <w:r w:rsidRPr="00B15C2E">
        <w:rPr>
          <w:b/>
          <w:sz w:val="28"/>
          <w:szCs w:val="28"/>
        </w:rPr>
        <w:t xml:space="preserve">bầu bổ sung thành viên </w:t>
      </w:r>
      <w:r w:rsidR="00380BFE">
        <w:rPr>
          <w:b/>
          <w:sz w:val="28"/>
          <w:szCs w:val="28"/>
        </w:rPr>
        <w:t>Ban kiểm soát</w:t>
      </w:r>
    </w:p>
    <w:p w:rsidR="007D31B4" w:rsidRDefault="00CC585C" w:rsidP="007D31B4">
      <w:pPr>
        <w:tabs>
          <w:tab w:val="left" w:pos="660"/>
          <w:tab w:val="left" w:pos="8647"/>
        </w:tabs>
        <w:ind w:right="-1"/>
        <w:jc w:val="both"/>
        <w:rPr>
          <w:sz w:val="28"/>
          <w:szCs w:val="28"/>
        </w:rPr>
      </w:pPr>
      <w:r>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2242820</wp:posOffset>
                </wp:positionH>
                <wp:positionV relativeFrom="paragraph">
                  <wp:posOffset>44450</wp:posOffset>
                </wp:positionV>
                <wp:extent cx="1397000" cy="0"/>
                <wp:effectExtent l="8255" t="10160" r="13970" b="889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B7894"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6pt,3.5pt" to="286.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yt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"/>
            </w:pict>
          </mc:Fallback>
        </mc:AlternateContent>
      </w:r>
    </w:p>
    <w:p w:rsidR="00433909" w:rsidRDefault="00433909" w:rsidP="00B23BF6">
      <w:pPr>
        <w:ind w:firstLine="567"/>
        <w:jc w:val="both"/>
        <w:rPr>
          <w:i/>
          <w:sz w:val="28"/>
          <w:szCs w:val="28"/>
        </w:rPr>
      </w:pPr>
    </w:p>
    <w:p w:rsidR="007726C7" w:rsidRDefault="007726C7" w:rsidP="00B23BF6">
      <w:pPr>
        <w:ind w:firstLine="567"/>
        <w:jc w:val="both"/>
        <w:rPr>
          <w:i/>
          <w:sz w:val="28"/>
          <w:szCs w:val="28"/>
        </w:rPr>
      </w:pPr>
    </w:p>
    <w:p w:rsidR="00795A20" w:rsidRPr="0083060A" w:rsidRDefault="00795A20" w:rsidP="00B23BF6">
      <w:pPr>
        <w:ind w:firstLine="567"/>
        <w:jc w:val="both"/>
        <w:rPr>
          <w:i/>
          <w:sz w:val="28"/>
          <w:szCs w:val="28"/>
        </w:rPr>
      </w:pPr>
      <w:r w:rsidRPr="0083060A">
        <w:rPr>
          <w:i/>
          <w:sz w:val="28"/>
          <w:szCs w:val="28"/>
        </w:rPr>
        <w:t>Căn cứ luật doanh nghiệp số 59/2020/QH14 được Quốc hội thông qua ngày 17/06/2020;</w:t>
      </w:r>
    </w:p>
    <w:p w:rsidR="00795A20" w:rsidRPr="0083060A" w:rsidRDefault="00795A20" w:rsidP="003A1FD0">
      <w:pPr>
        <w:ind w:firstLine="567"/>
        <w:jc w:val="both"/>
        <w:rPr>
          <w:i/>
          <w:sz w:val="28"/>
          <w:szCs w:val="28"/>
        </w:rPr>
      </w:pPr>
      <w:r w:rsidRPr="0083060A">
        <w:rPr>
          <w:i/>
          <w:sz w:val="28"/>
          <w:szCs w:val="28"/>
        </w:rPr>
        <w:t>Căn cứ điều lệ</w:t>
      </w:r>
      <w:r w:rsidR="003A1FD0" w:rsidRPr="0083060A">
        <w:rPr>
          <w:i/>
          <w:sz w:val="28"/>
          <w:szCs w:val="28"/>
        </w:rPr>
        <w:t xml:space="preserve"> tổ chức</w:t>
      </w:r>
      <w:r w:rsidR="001E078F" w:rsidRPr="0083060A">
        <w:rPr>
          <w:i/>
          <w:sz w:val="28"/>
          <w:szCs w:val="28"/>
        </w:rPr>
        <w:t xml:space="preserve"> hoạt động</w:t>
      </w:r>
      <w:r w:rsidR="0083060A">
        <w:rPr>
          <w:i/>
          <w:sz w:val="28"/>
          <w:szCs w:val="28"/>
        </w:rPr>
        <w:t xml:space="preserve"> của công ty, quy chế hoạt động của B</w:t>
      </w:r>
      <w:r w:rsidRPr="0083060A">
        <w:rPr>
          <w:i/>
          <w:sz w:val="28"/>
          <w:szCs w:val="28"/>
        </w:rPr>
        <w:t>an kiểm soát công ty cổ phần khoáng sản Á Châu đã được</w:t>
      </w:r>
      <w:r w:rsidR="007726C7">
        <w:rPr>
          <w:i/>
          <w:sz w:val="28"/>
          <w:szCs w:val="28"/>
        </w:rPr>
        <w:t xml:space="preserve"> đại hội đồng cổ đông thông qua;</w:t>
      </w:r>
    </w:p>
    <w:p w:rsidR="007726C7" w:rsidRPr="007726C7" w:rsidRDefault="007726C7" w:rsidP="0054278C">
      <w:pPr>
        <w:ind w:firstLine="567"/>
        <w:jc w:val="both"/>
        <w:rPr>
          <w:i/>
          <w:sz w:val="28"/>
          <w:szCs w:val="28"/>
        </w:rPr>
      </w:pPr>
      <w:r w:rsidRPr="007726C7">
        <w:rPr>
          <w:i/>
          <w:sz w:val="28"/>
          <w:szCs w:val="28"/>
        </w:rPr>
        <w:t>Căn cứ kết quả bầu thành viên ban kiểm soát nhiệm kỳ 2023 – 2028 tại đại hội cổ đông thường niên ngày 21/06/2023.</w:t>
      </w:r>
    </w:p>
    <w:p w:rsidR="007726C7" w:rsidRDefault="007726C7" w:rsidP="00B23BF6">
      <w:pPr>
        <w:ind w:firstLine="567"/>
        <w:jc w:val="both"/>
        <w:rPr>
          <w:sz w:val="28"/>
          <w:szCs w:val="28"/>
        </w:rPr>
      </w:pPr>
    </w:p>
    <w:p w:rsidR="006E7C3F" w:rsidRDefault="006E7C3F" w:rsidP="00D03FB9">
      <w:pPr>
        <w:ind w:firstLine="567"/>
        <w:jc w:val="both"/>
        <w:rPr>
          <w:sz w:val="28"/>
          <w:szCs w:val="28"/>
        </w:rPr>
      </w:pPr>
      <w:r w:rsidRPr="006E7C3F">
        <w:rPr>
          <w:sz w:val="28"/>
          <w:szCs w:val="28"/>
        </w:rPr>
        <w:t>Ngày 30/3/2026, Công ty Cổ phần Khoáng sản Á Châ</w:t>
      </w:r>
      <w:r>
        <w:rPr>
          <w:sz w:val="28"/>
          <w:szCs w:val="28"/>
        </w:rPr>
        <w:t xml:space="preserve">u nhận được văn bản của cổ đông </w:t>
      </w:r>
      <w:r w:rsidRPr="006E7C3F">
        <w:rPr>
          <w:sz w:val="28"/>
          <w:szCs w:val="28"/>
        </w:rPr>
        <w:t>Tổng công ty Hợp tác kinh tế đề nghị miễn nhiệm ông Bùi Nam Anh – Trưởng Ban kiểm soát nhiệm kỳ 2023–2028 để nhận nhiệm vụ mới; đồng thời, ông Bùi Nam Anh đã có đơn từ nhiệm.</w:t>
      </w:r>
    </w:p>
    <w:p w:rsidR="00B23BF6" w:rsidRPr="006E7C3F" w:rsidRDefault="00B23BF6" w:rsidP="00D03FB9">
      <w:pPr>
        <w:ind w:firstLine="567"/>
        <w:jc w:val="both"/>
        <w:rPr>
          <w:sz w:val="28"/>
          <w:szCs w:val="28"/>
        </w:rPr>
      </w:pPr>
      <w:r w:rsidRPr="006E7C3F">
        <w:rPr>
          <w:sz w:val="28"/>
          <w:szCs w:val="28"/>
        </w:rPr>
        <w:t>Vì vậy</w:t>
      </w:r>
      <w:r w:rsidR="004F14CC" w:rsidRPr="006E7C3F">
        <w:rPr>
          <w:sz w:val="28"/>
          <w:szCs w:val="28"/>
        </w:rPr>
        <w:t>,</w:t>
      </w:r>
      <w:r w:rsidRPr="006E7C3F">
        <w:rPr>
          <w:sz w:val="28"/>
          <w:szCs w:val="28"/>
        </w:rPr>
        <w:t xml:space="preserve"> HĐQT công ty thông báo tới toàn thể quý cổ đông việc đề cử, ứng cử bổ sung thành viên </w:t>
      </w:r>
      <w:r w:rsidR="000200A7" w:rsidRPr="006E7C3F">
        <w:rPr>
          <w:sz w:val="28"/>
          <w:szCs w:val="28"/>
        </w:rPr>
        <w:t>B</w:t>
      </w:r>
      <w:r w:rsidRPr="006E7C3F">
        <w:rPr>
          <w:sz w:val="28"/>
          <w:szCs w:val="28"/>
        </w:rPr>
        <w:t>an kiểm soát như sau:</w:t>
      </w:r>
    </w:p>
    <w:p w:rsidR="00B23BF6" w:rsidRPr="00B23BF6" w:rsidRDefault="00483C80" w:rsidP="00433909">
      <w:pPr>
        <w:ind w:firstLine="567"/>
        <w:rPr>
          <w:sz w:val="28"/>
          <w:szCs w:val="28"/>
        </w:rPr>
      </w:pPr>
      <w:r>
        <w:rPr>
          <w:b/>
          <w:sz w:val="28"/>
          <w:szCs w:val="28"/>
        </w:rPr>
        <w:t>1</w:t>
      </w:r>
      <w:r w:rsidR="00B23BF6" w:rsidRPr="00B23BF6">
        <w:rPr>
          <w:b/>
          <w:sz w:val="28"/>
          <w:szCs w:val="28"/>
        </w:rPr>
        <w:t>. Số lượng, tiêu chuẩn thành viên BKS</w:t>
      </w:r>
    </w:p>
    <w:p w:rsidR="008D65AE" w:rsidRPr="001E078F" w:rsidRDefault="00B23BF6" w:rsidP="00433909">
      <w:pPr>
        <w:ind w:firstLine="567"/>
        <w:jc w:val="both"/>
        <w:rPr>
          <w:sz w:val="28"/>
          <w:szCs w:val="28"/>
        </w:rPr>
      </w:pPr>
      <w:r w:rsidRPr="001E078F">
        <w:rPr>
          <w:sz w:val="28"/>
          <w:szCs w:val="28"/>
        </w:rPr>
        <w:t>1.</w:t>
      </w:r>
      <w:r w:rsidR="00483C80" w:rsidRPr="001E078F">
        <w:rPr>
          <w:sz w:val="28"/>
          <w:szCs w:val="28"/>
        </w:rPr>
        <w:t>1</w:t>
      </w:r>
      <w:r w:rsidR="007726C7">
        <w:rPr>
          <w:sz w:val="28"/>
          <w:szCs w:val="28"/>
        </w:rPr>
        <w:t xml:space="preserve"> Số lượng thành viên BKS</w:t>
      </w:r>
      <w:r w:rsidRPr="001E078F">
        <w:rPr>
          <w:sz w:val="28"/>
          <w:szCs w:val="28"/>
        </w:rPr>
        <w:t xml:space="preserve"> bầu bổ sung là 01 thành viên </w:t>
      </w:r>
      <w:r w:rsidR="00516DAA">
        <w:rPr>
          <w:sz w:val="28"/>
          <w:szCs w:val="28"/>
        </w:rPr>
        <w:t>.</w:t>
      </w:r>
    </w:p>
    <w:p w:rsidR="00B23BF6" w:rsidRPr="001E078F" w:rsidRDefault="00483C80" w:rsidP="00433909">
      <w:pPr>
        <w:ind w:firstLine="567"/>
        <w:jc w:val="both"/>
        <w:rPr>
          <w:sz w:val="28"/>
          <w:szCs w:val="28"/>
        </w:rPr>
      </w:pPr>
      <w:r w:rsidRPr="001E078F">
        <w:rPr>
          <w:sz w:val="28"/>
          <w:szCs w:val="28"/>
        </w:rPr>
        <w:t>1.</w:t>
      </w:r>
      <w:r w:rsidR="00B23BF6" w:rsidRPr="001E078F">
        <w:rPr>
          <w:sz w:val="28"/>
          <w:szCs w:val="28"/>
        </w:rPr>
        <w:t>2. Tiêu chuẩn, điều kiện thành viên BKS: Thành viên BKS phải đáp ứng các tiêu chuẩn thành viên BKS theo quy định tại Điều 169 Luật Doanh nghiệp 2020, Điều lệ Công ty</w:t>
      </w:r>
      <w:r w:rsidR="001E078F" w:rsidRPr="001E078F">
        <w:rPr>
          <w:sz w:val="28"/>
          <w:szCs w:val="28"/>
        </w:rPr>
        <w:t xml:space="preserve"> và quy chế hoạt động của ban kiểm soát, </w:t>
      </w:r>
      <w:r w:rsidR="00B23BF6" w:rsidRPr="001E078F">
        <w:rPr>
          <w:sz w:val="28"/>
          <w:szCs w:val="28"/>
        </w:rPr>
        <w:t>cụ thể:</w:t>
      </w:r>
    </w:p>
    <w:p w:rsidR="00B23BF6" w:rsidRPr="001E078F" w:rsidRDefault="007726C7" w:rsidP="00433909">
      <w:pPr>
        <w:ind w:firstLine="567"/>
        <w:jc w:val="both"/>
        <w:rPr>
          <w:sz w:val="28"/>
          <w:szCs w:val="28"/>
        </w:rPr>
      </w:pPr>
      <w:r>
        <w:rPr>
          <w:sz w:val="28"/>
          <w:szCs w:val="28"/>
        </w:rPr>
        <w:t xml:space="preserve">- </w:t>
      </w:r>
      <w:r w:rsidR="00B23BF6" w:rsidRPr="001E078F">
        <w:rPr>
          <w:sz w:val="28"/>
          <w:szCs w:val="28"/>
        </w:rPr>
        <w:t xml:space="preserve">Từ 21 tuổi trở lên, có đủ năng lực hành vi dân sự và </w:t>
      </w:r>
      <w:r w:rsidR="00074C5A">
        <w:rPr>
          <w:sz w:val="28"/>
          <w:szCs w:val="28"/>
        </w:rPr>
        <w:t>k</w:t>
      </w:r>
      <w:r w:rsidR="00B23BF6" w:rsidRPr="001E078F">
        <w:rPr>
          <w:sz w:val="28"/>
          <w:szCs w:val="28"/>
        </w:rPr>
        <w:t>hông thuộc đối tượng theo quy định tại </w:t>
      </w:r>
      <w:bookmarkStart w:id="0" w:name="dc_49"/>
      <w:r w:rsidR="00B23BF6" w:rsidRPr="001E078F">
        <w:rPr>
          <w:sz w:val="28"/>
          <w:szCs w:val="28"/>
        </w:rPr>
        <w:t>khoản 2 Điều 17 của Luật doanh nghiệp</w:t>
      </w:r>
      <w:bookmarkEnd w:id="0"/>
      <w:r w:rsidR="00B23BF6" w:rsidRPr="001E078F">
        <w:rPr>
          <w:sz w:val="28"/>
          <w:szCs w:val="28"/>
        </w:rPr>
        <w:t>;</w:t>
      </w:r>
    </w:p>
    <w:p w:rsidR="00B23BF6" w:rsidRPr="001E078F" w:rsidRDefault="007726C7" w:rsidP="00433909">
      <w:pPr>
        <w:ind w:firstLine="567"/>
        <w:jc w:val="both"/>
        <w:rPr>
          <w:sz w:val="28"/>
          <w:szCs w:val="28"/>
        </w:rPr>
      </w:pPr>
      <w:r>
        <w:rPr>
          <w:sz w:val="28"/>
          <w:szCs w:val="28"/>
        </w:rPr>
        <w:t>-</w:t>
      </w:r>
      <w:r w:rsidR="00B23BF6" w:rsidRPr="001E078F">
        <w:rPr>
          <w:sz w:val="28"/>
          <w:szCs w:val="28"/>
        </w:rPr>
        <w:t xml:space="preserve"> Được đào tạo một trong các chuyên ngành về kinh tế, tài chính, kế toán, kiểm toán, luật, quản trị kinh doanh hoặc chuyên ngành phù hợp với hoạt động kinh doanh của Công ty;</w:t>
      </w:r>
    </w:p>
    <w:p w:rsidR="00B23BF6" w:rsidRPr="00B23BF6" w:rsidRDefault="007726C7" w:rsidP="00433909">
      <w:pPr>
        <w:ind w:firstLine="567"/>
        <w:jc w:val="both"/>
        <w:rPr>
          <w:sz w:val="28"/>
          <w:szCs w:val="28"/>
        </w:rPr>
      </w:pPr>
      <w:r>
        <w:rPr>
          <w:sz w:val="28"/>
          <w:szCs w:val="28"/>
        </w:rPr>
        <w:t>-</w:t>
      </w:r>
      <w:r w:rsidR="00B23BF6" w:rsidRPr="001E078F">
        <w:rPr>
          <w:sz w:val="28"/>
          <w:szCs w:val="28"/>
        </w:rPr>
        <w:t xml:space="preserve"> Không phải là người có quan hệ gia đình của thành viên Hội đồng quản trị, Giám đốc và người quản lý khác;</w:t>
      </w:r>
    </w:p>
    <w:p w:rsidR="00B23BF6" w:rsidRPr="00B23BF6" w:rsidRDefault="007726C7" w:rsidP="00433909">
      <w:pPr>
        <w:ind w:firstLine="567"/>
        <w:jc w:val="both"/>
        <w:rPr>
          <w:sz w:val="28"/>
          <w:szCs w:val="28"/>
        </w:rPr>
      </w:pPr>
      <w:r>
        <w:rPr>
          <w:sz w:val="28"/>
          <w:szCs w:val="28"/>
        </w:rPr>
        <w:t>-</w:t>
      </w:r>
      <w:r w:rsidR="00B23BF6" w:rsidRPr="00B23BF6">
        <w:rPr>
          <w:sz w:val="28"/>
          <w:szCs w:val="28"/>
        </w:rPr>
        <w:t xml:space="preserve"> Không phải là người quản lý Công ty, không nhất thiết phải là cổ đông hoặc người lao động của Công ty;</w:t>
      </w:r>
    </w:p>
    <w:p w:rsidR="00B23BF6" w:rsidRPr="00B23BF6" w:rsidRDefault="007726C7" w:rsidP="00433909">
      <w:pPr>
        <w:ind w:firstLine="567"/>
        <w:jc w:val="both"/>
        <w:rPr>
          <w:sz w:val="28"/>
          <w:szCs w:val="28"/>
        </w:rPr>
      </w:pPr>
      <w:r>
        <w:rPr>
          <w:sz w:val="28"/>
          <w:szCs w:val="28"/>
        </w:rPr>
        <w:t>-</w:t>
      </w:r>
      <w:r w:rsidR="00B23BF6" w:rsidRPr="00B23BF6">
        <w:rPr>
          <w:sz w:val="28"/>
          <w:szCs w:val="28"/>
        </w:rPr>
        <w:t xml:space="preserve"> Không được làm việc trong bộ phận kế toán, tài chính của Công ty;</w:t>
      </w:r>
    </w:p>
    <w:p w:rsidR="00B23BF6" w:rsidRPr="00B23BF6" w:rsidRDefault="007726C7" w:rsidP="00433909">
      <w:pPr>
        <w:ind w:firstLine="567"/>
        <w:jc w:val="both"/>
        <w:rPr>
          <w:sz w:val="28"/>
          <w:szCs w:val="28"/>
        </w:rPr>
      </w:pPr>
      <w:r>
        <w:rPr>
          <w:sz w:val="28"/>
          <w:szCs w:val="28"/>
        </w:rPr>
        <w:t>-</w:t>
      </w:r>
      <w:r w:rsidR="00B23BF6" w:rsidRPr="00B23BF6">
        <w:rPr>
          <w:sz w:val="28"/>
          <w:szCs w:val="28"/>
        </w:rPr>
        <w:t xml:space="preserve"> Không được là thành viên hay nhân viên của tổ chức kiểm toán được chấp thuận thực hiện kiểm toán các báo cáo tài chính của Công ty trong 03 năm </w:t>
      </w:r>
      <w:r w:rsidR="00336691">
        <w:rPr>
          <w:sz w:val="28"/>
          <w:szCs w:val="28"/>
        </w:rPr>
        <w:t>gần nhất</w:t>
      </w:r>
    </w:p>
    <w:p w:rsidR="0083060A" w:rsidRDefault="0083060A" w:rsidP="00433909">
      <w:pPr>
        <w:ind w:firstLine="567"/>
        <w:jc w:val="both"/>
        <w:rPr>
          <w:b/>
          <w:sz w:val="28"/>
          <w:szCs w:val="28"/>
        </w:rPr>
      </w:pPr>
    </w:p>
    <w:p w:rsidR="00BA6B1C" w:rsidRDefault="00BA6B1C" w:rsidP="00433909">
      <w:pPr>
        <w:ind w:firstLine="567"/>
        <w:jc w:val="both"/>
        <w:rPr>
          <w:b/>
          <w:sz w:val="28"/>
          <w:szCs w:val="28"/>
        </w:rPr>
      </w:pPr>
    </w:p>
    <w:p w:rsidR="00B23BF6" w:rsidRPr="00B23BF6" w:rsidRDefault="001E078F" w:rsidP="00433909">
      <w:pPr>
        <w:ind w:firstLine="567"/>
        <w:jc w:val="both"/>
        <w:rPr>
          <w:b/>
          <w:sz w:val="28"/>
          <w:szCs w:val="28"/>
        </w:rPr>
      </w:pPr>
      <w:r>
        <w:rPr>
          <w:b/>
          <w:sz w:val="28"/>
          <w:szCs w:val="28"/>
        </w:rPr>
        <w:lastRenderedPageBreak/>
        <w:t>2</w:t>
      </w:r>
      <w:r w:rsidR="00483C80">
        <w:rPr>
          <w:b/>
          <w:sz w:val="28"/>
          <w:szCs w:val="28"/>
        </w:rPr>
        <w:t xml:space="preserve">. </w:t>
      </w:r>
      <w:r w:rsidR="00B23BF6" w:rsidRPr="00B23BF6">
        <w:rPr>
          <w:b/>
          <w:sz w:val="28"/>
          <w:szCs w:val="28"/>
        </w:rPr>
        <w:t>Quyền đề cử, ứng cử làm thành viên BKS</w:t>
      </w:r>
    </w:p>
    <w:p w:rsidR="00B23BF6" w:rsidRPr="00B23BF6" w:rsidRDefault="00B23BF6" w:rsidP="00433909">
      <w:pPr>
        <w:pStyle w:val="NormalWeb"/>
        <w:spacing w:before="0" w:beforeAutospacing="0" w:after="0" w:afterAutospacing="0"/>
        <w:ind w:firstLine="567"/>
        <w:jc w:val="both"/>
        <w:rPr>
          <w:sz w:val="28"/>
          <w:szCs w:val="28"/>
          <w:lang w:val="vi-VN"/>
        </w:rPr>
      </w:pPr>
      <w:r w:rsidRPr="00B23BF6">
        <w:rPr>
          <w:sz w:val="28"/>
          <w:szCs w:val="28"/>
          <w:lang w:val="vi-VN"/>
        </w:rPr>
        <w:t>Cổ đông hoặc nhóm cổ đông sở hữu từ 10% tổng số cổ phần phổ thông trở lên có quyền đề cử người vào Ban kiểm soát. Việc đề cử người vào Ban Kiểm soát thực hiện như sau:</w:t>
      </w:r>
    </w:p>
    <w:p w:rsidR="00B23BF6" w:rsidRPr="00B23BF6" w:rsidRDefault="00B23BF6" w:rsidP="00433909">
      <w:pPr>
        <w:pStyle w:val="NormalWeb"/>
        <w:spacing w:before="0" w:beforeAutospacing="0" w:after="0" w:afterAutospacing="0"/>
        <w:ind w:firstLine="567"/>
        <w:jc w:val="both"/>
        <w:rPr>
          <w:sz w:val="28"/>
          <w:szCs w:val="28"/>
          <w:lang w:val="vi-VN"/>
        </w:rPr>
      </w:pPr>
      <w:r w:rsidRPr="00B23BF6">
        <w:rPr>
          <w:sz w:val="28"/>
          <w:szCs w:val="28"/>
        </w:rPr>
        <w:t xml:space="preserve">- </w:t>
      </w:r>
      <w:r w:rsidRPr="00B23BF6">
        <w:rPr>
          <w:sz w:val="28"/>
          <w:szCs w:val="28"/>
          <w:lang w:val="vi-VN"/>
        </w:rPr>
        <w:t>Các cổ đông phổ thông hợp thành nhóm để đề cử người vào Ban kiểm soát phải thông báo về việc hợp nhóm cho các cổ đông dự họp biết trước khi khai mạc Đại hội đồng cổ đông;</w:t>
      </w:r>
    </w:p>
    <w:p w:rsidR="00B23BF6" w:rsidRPr="00B23BF6" w:rsidRDefault="00B23BF6" w:rsidP="00433909">
      <w:pPr>
        <w:pStyle w:val="NormalWeb"/>
        <w:spacing w:before="0" w:beforeAutospacing="0" w:after="0" w:afterAutospacing="0"/>
        <w:ind w:firstLine="567"/>
        <w:jc w:val="both"/>
        <w:rPr>
          <w:sz w:val="28"/>
          <w:szCs w:val="28"/>
          <w:lang w:val="vi-VN"/>
        </w:rPr>
      </w:pPr>
      <w:r w:rsidRPr="00B23BF6">
        <w:rPr>
          <w:sz w:val="28"/>
          <w:szCs w:val="28"/>
        </w:rPr>
        <w:t xml:space="preserve">- </w:t>
      </w:r>
      <w:r w:rsidRPr="00B23BF6">
        <w:rPr>
          <w:sz w:val="28"/>
          <w:szCs w:val="28"/>
          <w:lang w:val="vi-VN"/>
        </w:rPr>
        <w:t>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433909" w:rsidRDefault="001E078F" w:rsidP="00433909">
      <w:pPr>
        <w:ind w:firstLine="567"/>
        <w:rPr>
          <w:b/>
          <w:sz w:val="28"/>
          <w:szCs w:val="28"/>
        </w:rPr>
      </w:pPr>
      <w:r>
        <w:rPr>
          <w:b/>
          <w:sz w:val="28"/>
          <w:szCs w:val="28"/>
        </w:rPr>
        <w:t>3</w:t>
      </w:r>
      <w:r w:rsidR="00483C80">
        <w:rPr>
          <w:b/>
          <w:sz w:val="28"/>
          <w:szCs w:val="28"/>
        </w:rPr>
        <w:t>.</w:t>
      </w:r>
      <w:r w:rsidR="00B23BF6" w:rsidRPr="00B23BF6">
        <w:rPr>
          <w:b/>
          <w:sz w:val="28"/>
          <w:szCs w:val="28"/>
        </w:rPr>
        <w:t xml:space="preserve"> Hồ sơ tham gia ứng cử, đề cử để bầu bổ sung BKS</w:t>
      </w:r>
    </w:p>
    <w:p w:rsidR="00433909" w:rsidRPr="00433909" w:rsidRDefault="00433909" w:rsidP="00433909">
      <w:pPr>
        <w:ind w:firstLine="567"/>
        <w:jc w:val="both"/>
        <w:rPr>
          <w:b/>
          <w:sz w:val="28"/>
          <w:szCs w:val="28"/>
        </w:rPr>
      </w:pPr>
      <w:r>
        <w:rPr>
          <w:sz w:val="28"/>
          <w:szCs w:val="28"/>
        </w:rPr>
        <w:t>- Chi tiết hồ sơ, biểu mẫu</w:t>
      </w:r>
      <w:r w:rsidRPr="00B15C2E">
        <w:rPr>
          <w:sz w:val="28"/>
          <w:szCs w:val="28"/>
        </w:rPr>
        <w:t xml:space="preserve"> </w:t>
      </w:r>
      <w:r>
        <w:rPr>
          <w:sz w:val="28"/>
          <w:szCs w:val="28"/>
        </w:rPr>
        <w:t>đề cử, tự ứng cử bầu bổ s</w:t>
      </w:r>
      <w:r w:rsidR="00977085">
        <w:rPr>
          <w:sz w:val="28"/>
          <w:szCs w:val="28"/>
        </w:rPr>
        <w:t>ung thành viên BKS nhiệm kỳ 2023 – 2028</w:t>
      </w:r>
      <w:r>
        <w:rPr>
          <w:sz w:val="28"/>
          <w:szCs w:val="28"/>
        </w:rPr>
        <w:t xml:space="preserve"> được đăng tải trên trang web của công ty tại địa chỉ: </w:t>
      </w:r>
      <w:hyperlink r:id="rId7" w:history="1">
        <w:r w:rsidRPr="0053230D">
          <w:rPr>
            <w:rStyle w:val="Hyperlink"/>
            <w:sz w:val="28"/>
            <w:szCs w:val="28"/>
          </w:rPr>
          <w:t>www.amcvina.vn</w:t>
        </w:r>
      </w:hyperlink>
      <w:r>
        <w:rPr>
          <w:sz w:val="28"/>
          <w:szCs w:val="28"/>
        </w:rPr>
        <w:t xml:space="preserve"> bao gồm:</w:t>
      </w:r>
    </w:p>
    <w:p w:rsidR="00B23BF6" w:rsidRPr="00B23BF6" w:rsidRDefault="00B23BF6" w:rsidP="00433909">
      <w:pPr>
        <w:ind w:firstLine="567"/>
        <w:rPr>
          <w:sz w:val="28"/>
          <w:szCs w:val="28"/>
        </w:rPr>
      </w:pPr>
      <w:r w:rsidRPr="00B23BF6">
        <w:rPr>
          <w:sz w:val="28"/>
          <w:szCs w:val="28"/>
        </w:rPr>
        <w:t>- Đơn ứng cử hoặc Đơn đề cử ứng viên để bầu vào BKS;</w:t>
      </w:r>
    </w:p>
    <w:p w:rsidR="00B23BF6" w:rsidRPr="00B23BF6" w:rsidRDefault="00B23BF6" w:rsidP="00433909">
      <w:pPr>
        <w:ind w:firstLine="567"/>
        <w:rPr>
          <w:sz w:val="28"/>
          <w:szCs w:val="28"/>
        </w:rPr>
      </w:pPr>
      <w:r w:rsidRPr="00B23BF6">
        <w:rPr>
          <w:sz w:val="28"/>
          <w:szCs w:val="28"/>
        </w:rPr>
        <w:t>- Sơ yếu lý lịch của ứng viên (01 bản gốc);</w:t>
      </w:r>
    </w:p>
    <w:p w:rsidR="00B23BF6" w:rsidRPr="00B23BF6" w:rsidRDefault="00B23BF6" w:rsidP="00433909">
      <w:pPr>
        <w:ind w:firstLine="567"/>
        <w:jc w:val="both"/>
        <w:rPr>
          <w:sz w:val="28"/>
          <w:szCs w:val="28"/>
        </w:rPr>
      </w:pPr>
      <w:r w:rsidRPr="00B23BF6">
        <w:rPr>
          <w:sz w:val="28"/>
          <w:szCs w:val="28"/>
        </w:rPr>
        <w:t>- Bản sao hợp lệ: Căn cước công dân/CMTND/Hộ chiếu/Hộ khẩu thường trú (hoặc giấy đăng ký tạm trú dài hạn); bằng cấp, văn bằng chứng chỉ đã kê khai trong Sơ yếu lý lịch;</w:t>
      </w:r>
    </w:p>
    <w:p w:rsidR="00B23BF6" w:rsidRPr="00017ED4" w:rsidRDefault="00B23BF6" w:rsidP="00017ED4">
      <w:pPr>
        <w:ind w:firstLine="567"/>
        <w:jc w:val="both"/>
        <w:rPr>
          <w:spacing w:val="-8"/>
          <w:sz w:val="28"/>
          <w:szCs w:val="28"/>
        </w:rPr>
      </w:pPr>
      <w:r w:rsidRPr="00017ED4">
        <w:rPr>
          <w:spacing w:val="-8"/>
          <w:sz w:val="28"/>
          <w:szCs w:val="28"/>
        </w:rPr>
        <w:t>- Giấy ủy quyền và/hoặc Biên bản họp nhóm (nếu ứng cử viên được nhóm ủy quyền).</w:t>
      </w:r>
    </w:p>
    <w:p w:rsidR="002C0B63" w:rsidRDefault="00B23BF6" w:rsidP="00433909">
      <w:pPr>
        <w:ind w:firstLine="567"/>
        <w:jc w:val="both"/>
        <w:rPr>
          <w:sz w:val="28"/>
          <w:szCs w:val="28"/>
        </w:rPr>
      </w:pPr>
      <w:r w:rsidRPr="00B23BF6">
        <w:rPr>
          <w:sz w:val="28"/>
          <w:szCs w:val="28"/>
        </w:rPr>
        <w:t xml:space="preserve">- Hồ sơ đề cử, ứng cử phải được gửi đến Công ty trước ngày 17h ngày         </w:t>
      </w:r>
      <w:r w:rsidR="00977085">
        <w:rPr>
          <w:sz w:val="28"/>
          <w:szCs w:val="28"/>
        </w:rPr>
        <w:t>28</w:t>
      </w:r>
      <w:r w:rsidRPr="00B23BF6">
        <w:rPr>
          <w:color w:val="FF0000"/>
          <w:sz w:val="28"/>
          <w:szCs w:val="28"/>
        </w:rPr>
        <w:t>/04/202</w:t>
      </w:r>
      <w:r w:rsidR="00977085">
        <w:rPr>
          <w:color w:val="FF0000"/>
          <w:sz w:val="28"/>
          <w:szCs w:val="28"/>
        </w:rPr>
        <w:t>6</w:t>
      </w:r>
      <w:r w:rsidRPr="00B23BF6">
        <w:rPr>
          <w:sz w:val="28"/>
          <w:szCs w:val="28"/>
        </w:rPr>
        <w:t xml:space="preserve"> </w:t>
      </w:r>
    </w:p>
    <w:p w:rsidR="00B23BF6" w:rsidRPr="00B23BF6" w:rsidRDefault="00B23BF6" w:rsidP="00433909">
      <w:pPr>
        <w:ind w:firstLine="567"/>
        <w:rPr>
          <w:sz w:val="28"/>
          <w:szCs w:val="28"/>
        </w:rPr>
      </w:pPr>
      <w:r w:rsidRPr="00B23BF6">
        <w:rPr>
          <w:sz w:val="28"/>
          <w:szCs w:val="28"/>
        </w:rPr>
        <w:t xml:space="preserve">- Địa chỉ: </w:t>
      </w:r>
      <w:r w:rsidR="002C0B63">
        <w:rPr>
          <w:sz w:val="28"/>
          <w:szCs w:val="28"/>
        </w:rPr>
        <w:t xml:space="preserve">Công ty cổ phần khoáng sản Á châu, </w:t>
      </w:r>
      <w:r w:rsidRPr="00B23BF6">
        <w:rPr>
          <w:sz w:val="28"/>
          <w:szCs w:val="28"/>
        </w:rPr>
        <w:t xml:space="preserve">Lô 32 khu C, khu công nghiệp Nam Cấm, xã </w:t>
      </w:r>
      <w:r w:rsidR="00977085">
        <w:rPr>
          <w:sz w:val="28"/>
          <w:szCs w:val="28"/>
        </w:rPr>
        <w:t>Trung</w:t>
      </w:r>
      <w:r w:rsidRPr="00B23BF6">
        <w:rPr>
          <w:sz w:val="28"/>
          <w:szCs w:val="28"/>
        </w:rPr>
        <w:t xml:space="preserve"> Lộc, tỉnh Nghệ An;</w:t>
      </w:r>
    </w:p>
    <w:p w:rsidR="00B23BF6" w:rsidRPr="00B23BF6" w:rsidRDefault="00B23BF6" w:rsidP="00433909">
      <w:pPr>
        <w:ind w:firstLine="567"/>
        <w:rPr>
          <w:sz w:val="28"/>
          <w:szCs w:val="28"/>
        </w:rPr>
      </w:pPr>
      <w:r w:rsidRPr="00B23BF6">
        <w:rPr>
          <w:sz w:val="28"/>
          <w:szCs w:val="28"/>
        </w:rPr>
        <w:t>- Điện thoại:     02383 791777</w:t>
      </w:r>
    </w:p>
    <w:p w:rsidR="00B23BF6" w:rsidRPr="00B23BF6" w:rsidRDefault="00B23BF6" w:rsidP="00433909">
      <w:pPr>
        <w:ind w:firstLine="567"/>
        <w:rPr>
          <w:sz w:val="28"/>
          <w:szCs w:val="28"/>
        </w:rPr>
      </w:pPr>
      <w:r w:rsidRPr="00B23BF6">
        <w:rPr>
          <w:sz w:val="28"/>
          <w:szCs w:val="28"/>
        </w:rPr>
        <w:t>- E-mail</w:t>
      </w:r>
      <w:r w:rsidRPr="00B23BF6">
        <w:rPr>
          <w:sz w:val="28"/>
          <w:szCs w:val="28"/>
        </w:rPr>
        <w:tab/>
        <w:t>: amc@amcvina.vn</w:t>
      </w:r>
    </w:p>
    <w:p w:rsidR="00433909" w:rsidRDefault="00B23BF6" w:rsidP="00A37367">
      <w:pPr>
        <w:ind w:firstLine="567"/>
        <w:jc w:val="both"/>
        <w:rPr>
          <w:sz w:val="28"/>
          <w:szCs w:val="28"/>
        </w:rPr>
      </w:pPr>
      <w:r w:rsidRPr="00B23BF6">
        <w:rPr>
          <w:sz w:val="28"/>
          <w:szCs w:val="28"/>
        </w:rPr>
        <w:t>Trường hợp hồ sơ gửi là bản scan thì phải gửi lại bản gốc khi đăng ký tham dự trước khi Đại hội bắt đầu.</w:t>
      </w:r>
    </w:p>
    <w:p w:rsidR="00191701" w:rsidRDefault="00191701" w:rsidP="00433909">
      <w:pPr>
        <w:tabs>
          <w:tab w:val="left" w:pos="660"/>
        </w:tabs>
        <w:spacing w:before="120" w:after="120"/>
        <w:ind w:right="-1"/>
        <w:jc w:val="both"/>
        <w:rPr>
          <w:sz w:val="28"/>
          <w:szCs w:val="28"/>
        </w:rPr>
      </w:pPr>
      <w:r>
        <w:rPr>
          <w:sz w:val="28"/>
          <w:szCs w:val="28"/>
        </w:rPr>
        <w:tab/>
        <w:t>Trân trọng!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66"/>
        <w:gridCol w:w="4689"/>
      </w:tblGrid>
      <w:tr w:rsidR="00191701" w:rsidTr="00191701">
        <w:tc>
          <w:tcPr>
            <w:tcW w:w="4785" w:type="dxa"/>
          </w:tcPr>
          <w:p w:rsidR="00191701" w:rsidRPr="00191701" w:rsidRDefault="00191701" w:rsidP="00191701">
            <w:pPr>
              <w:tabs>
                <w:tab w:val="left" w:pos="660"/>
              </w:tabs>
              <w:spacing w:before="120" w:after="120" w:line="300" w:lineRule="exact"/>
              <w:ind w:right="-1"/>
              <w:jc w:val="center"/>
              <w:rPr>
                <w:b/>
                <w:sz w:val="28"/>
                <w:szCs w:val="28"/>
              </w:rPr>
            </w:pPr>
          </w:p>
        </w:tc>
        <w:tc>
          <w:tcPr>
            <w:tcW w:w="4786" w:type="dxa"/>
          </w:tcPr>
          <w:p w:rsidR="00191701" w:rsidRPr="00191701" w:rsidRDefault="00191701" w:rsidP="00191701">
            <w:pPr>
              <w:tabs>
                <w:tab w:val="left" w:pos="660"/>
              </w:tabs>
              <w:spacing w:before="120" w:after="120" w:line="300" w:lineRule="exact"/>
              <w:ind w:right="-1"/>
              <w:jc w:val="center"/>
              <w:rPr>
                <w:b/>
                <w:sz w:val="28"/>
                <w:szCs w:val="28"/>
              </w:rPr>
            </w:pPr>
            <w:r w:rsidRPr="00191701">
              <w:rPr>
                <w:b/>
                <w:sz w:val="28"/>
                <w:szCs w:val="28"/>
              </w:rPr>
              <w:t>TM. HỘI ĐỒNG QUẢN TRỊ</w:t>
            </w:r>
          </w:p>
          <w:p w:rsidR="00191701" w:rsidRDefault="00191701" w:rsidP="00191701">
            <w:pPr>
              <w:tabs>
                <w:tab w:val="left" w:pos="660"/>
              </w:tabs>
              <w:spacing w:before="120" w:after="120" w:line="300" w:lineRule="exact"/>
              <w:ind w:right="-1"/>
              <w:jc w:val="center"/>
              <w:rPr>
                <w:b/>
                <w:sz w:val="28"/>
                <w:szCs w:val="28"/>
              </w:rPr>
            </w:pPr>
            <w:r w:rsidRPr="00191701">
              <w:rPr>
                <w:b/>
                <w:sz w:val="28"/>
                <w:szCs w:val="28"/>
              </w:rPr>
              <w:t>CH</w:t>
            </w:r>
            <w:r w:rsidR="00AB59D9">
              <w:rPr>
                <w:b/>
                <w:sz w:val="28"/>
                <w:szCs w:val="28"/>
              </w:rPr>
              <w:t>Ủ</w:t>
            </w:r>
            <w:r w:rsidRPr="00191701">
              <w:rPr>
                <w:b/>
                <w:sz w:val="28"/>
                <w:szCs w:val="28"/>
              </w:rPr>
              <w:t xml:space="preserve"> TỊCH</w:t>
            </w:r>
          </w:p>
          <w:p w:rsidR="00191701" w:rsidRDefault="00191701" w:rsidP="00191701">
            <w:pPr>
              <w:tabs>
                <w:tab w:val="left" w:pos="660"/>
              </w:tabs>
              <w:spacing w:before="120" w:after="120" w:line="300" w:lineRule="exact"/>
              <w:ind w:right="-1"/>
              <w:jc w:val="center"/>
              <w:rPr>
                <w:b/>
                <w:sz w:val="28"/>
                <w:szCs w:val="28"/>
              </w:rPr>
            </w:pPr>
          </w:p>
          <w:p w:rsidR="00191701" w:rsidRDefault="00191701" w:rsidP="00191701">
            <w:pPr>
              <w:tabs>
                <w:tab w:val="left" w:pos="660"/>
              </w:tabs>
              <w:spacing w:before="120" w:after="120" w:line="300" w:lineRule="exact"/>
              <w:ind w:right="-1"/>
              <w:jc w:val="center"/>
              <w:rPr>
                <w:b/>
                <w:sz w:val="28"/>
                <w:szCs w:val="28"/>
              </w:rPr>
            </w:pPr>
          </w:p>
          <w:p w:rsidR="00191701" w:rsidRDefault="00191701" w:rsidP="00191701">
            <w:pPr>
              <w:tabs>
                <w:tab w:val="left" w:pos="660"/>
              </w:tabs>
              <w:spacing w:before="120" w:after="120" w:line="300" w:lineRule="exact"/>
              <w:ind w:right="-1"/>
              <w:jc w:val="center"/>
              <w:rPr>
                <w:b/>
                <w:sz w:val="28"/>
                <w:szCs w:val="28"/>
              </w:rPr>
            </w:pPr>
          </w:p>
          <w:p w:rsidR="00191701" w:rsidRPr="00191701" w:rsidRDefault="000657C8" w:rsidP="00191701">
            <w:pPr>
              <w:tabs>
                <w:tab w:val="left" w:pos="660"/>
              </w:tabs>
              <w:spacing w:before="120" w:after="120" w:line="300" w:lineRule="exact"/>
              <w:ind w:right="-1"/>
              <w:jc w:val="center"/>
              <w:rPr>
                <w:b/>
                <w:sz w:val="28"/>
                <w:szCs w:val="28"/>
              </w:rPr>
            </w:pPr>
            <w:r>
              <w:rPr>
                <w:b/>
                <w:sz w:val="28"/>
                <w:szCs w:val="28"/>
              </w:rPr>
              <w:t>Phạm Việt Hùng</w:t>
            </w:r>
          </w:p>
        </w:tc>
      </w:tr>
    </w:tbl>
    <w:p w:rsidR="00191701" w:rsidRPr="003108DB" w:rsidRDefault="00191701" w:rsidP="004F14CC">
      <w:pPr>
        <w:tabs>
          <w:tab w:val="left" w:pos="660"/>
        </w:tabs>
        <w:spacing w:before="120" w:after="120" w:line="300" w:lineRule="exact"/>
        <w:ind w:right="-1"/>
        <w:jc w:val="both"/>
        <w:rPr>
          <w:sz w:val="28"/>
          <w:szCs w:val="28"/>
        </w:rPr>
      </w:pPr>
      <w:bookmarkStart w:id="1" w:name="_GoBack"/>
      <w:bookmarkEnd w:id="1"/>
    </w:p>
    <w:sectPr w:rsidR="00191701" w:rsidRPr="003108DB" w:rsidSect="002B3CD7">
      <w:footerReference w:type="even" r:id="rId8"/>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FD9" w:rsidRDefault="00C84FD9">
      <w:r>
        <w:separator/>
      </w:r>
    </w:p>
  </w:endnote>
  <w:endnote w:type="continuationSeparator" w:id="0">
    <w:p w:rsidR="00C84FD9" w:rsidRDefault="00C8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D18" w:rsidRDefault="005F1D18" w:rsidP="007337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F1D18" w:rsidRDefault="005F1D18" w:rsidP="00AD3E5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D18" w:rsidRDefault="005F1D18" w:rsidP="007337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A6B1C">
      <w:rPr>
        <w:rStyle w:val="PageNumber"/>
        <w:noProof/>
      </w:rPr>
      <w:t>2</w:t>
    </w:r>
    <w:r>
      <w:rPr>
        <w:rStyle w:val="PageNumber"/>
      </w:rPr>
      <w:fldChar w:fldCharType="end"/>
    </w:r>
  </w:p>
  <w:p w:rsidR="005F1D18" w:rsidRDefault="005F1D18" w:rsidP="00AD3E5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FD9" w:rsidRDefault="00C84FD9">
      <w:r>
        <w:separator/>
      </w:r>
    </w:p>
  </w:footnote>
  <w:footnote w:type="continuationSeparator" w:id="0">
    <w:p w:rsidR="00C84FD9" w:rsidRDefault="00C84F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32648"/>
    <w:multiLevelType w:val="hybridMultilevel"/>
    <w:tmpl w:val="AE9C3B8C"/>
    <w:lvl w:ilvl="0" w:tplc="04090001">
      <w:start w:val="1"/>
      <w:numFmt w:val="bullet"/>
      <w:lvlText w:val=""/>
      <w:lvlJc w:val="left"/>
      <w:pPr>
        <w:tabs>
          <w:tab w:val="num" w:pos="1380"/>
        </w:tabs>
        <w:ind w:left="1380" w:hanging="360"/>
      </w:pPr>
      <w:rPr>
        <w:rFonts w:ascii="Symbol" w:hAnsi="Symbol"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1" w15:restartNumberingAfterBreak="0">
    <w:nsid w:val="612C0FBF"/>
    <w:multiLevelType w:val="hybridMultilevel"/>
    <w:tmpl w:val="ADC840BE"/>
    <w:lvl w:ilvl="0" w:tplc="04090001">
      <w:start w:val="1"/>
      <w:numFmt w:val="bullet"/>
      <w:lvlText w:val=""/>
      <w:lvlJc w:val="left"/>
      <w:pPr>
        <w:tabs>
          <w:tab w:val="num" w:pos="1380"/>
        </w:tabs>
        <w:ind w:left="1380" w:hanging="360"/>
      </w:pPr>
      <w:rPr>
        <w:rFonts w:ascii="Symbol" w:hAnsi="Symbol"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2" w15:restartNumberingAfterBreak="0">
    <w:nsid w:val="73932E2C"/>
    <w:multiLevelType w:val="hybridMultilevel"/>
    <w:tmpl w:val="FC0AB1B0"/>
    <w:lvl w:ilvl="0" w:tplc="04090001">
      <w:start w:val="1"/>
      <w:numFmt w:val="bullet"/>
      <w:lvlText w:val=""/>
      <w:lvlJc w:val="left"/>
      <w:pPr>
        <w:tabs>
          <w:tab w:val="num" w:pos="1380"/>
        </w:tabs>
        <w:ind w:left="1380" w:hanging="360"/>
      </w:pPr>
      <w:rPr>
        <w:rFonts w:ascii="Symbol" w:hAnsi="Symbol"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1B4"/>
    <w:rsid w:val="00017ED4"/>
    <w:rsid w:val="000200A7"/>
    <w:rsid w:val="000657C8"/>
    <w:rsid w:val="000747FA"/>
    <w:rsid w:val="00074C5A"/>
    <w:rsid w:val="0008611D"/>
    <w:rsid w:val="00096170"/>
    <w:rsid w:val="000E3CCC"/>
    <w:rsid w:val="000E7E01"/>
    <w:rsid w:val="00156401"/>
    <w:rsid w:val="00191701"/>
    <w:rsid w:val="001A7F9F"/>
    <w:rsid w:val="001B5F68"/>
    <w:rsid w:val="001E078F"/>
    <w:rsid w:val="001E3AAA"/>
    <w:rsid w:val="00271CC4"/>
    <w:rsid w:val="002B3CD7"/>
    <w:rsid w:val="002C0B63"/>
    <w:rsid w:val="003108DB"/>
    <w:rsid w:val="00315EA5"/>
    <w:rsid w:val="00336691"/>
    <w:rsid w:val="003430DF"/>
    <w:rsid w:val="00352D1E"/>
    <w:rsid w:val="00380BFE"/>
    <w:rsid w:val="003A1FD0"/>
    <w:rsid w:val="003B1E63"/>
    <w:rsid w:val="00433909"/>
    <w:rsid w:val="00483C3F"/>
    <w:rsid w:val="00483C80"/>
    <w:rsid w:val="00484A27"/>
    <w:rsid w:val="004A05A0"/>
    <w:rsid w:val="004F14CC"/>
    <w:rsid w:val="0051206A"/>
    <w:rsid w:val="00514EDC"/>
    <w:rsid w:val="00516DAA"/>
    <w:rsid w:val="0054278C"/>
    <w:rsid w:val="005F1D18"/>
    <w:rsid w:val="005F4605"/>
    <w:rsid w:val="00686E61"/>
    <w:rsid w:val="006E7C3F"/>
    <w:rsid w:val="006F12A3"/>
    <w:rsid w:val="00707B15"/>
    <w:rsid w:val="007337EE"/>
    <w:rsid w:val="007726C7"/>
    <w:rsid w:val="00795A20"/>
    <w:rsid w:val="007B66EB"/>
    <w:rsid w:val="007D271B"/>
    <w:rsid w:val="007D31B4"/>
    <w:rsid w:val="00800A31"/>
    <w:rsid w:val="00816EC7"/>
    <w:rsid w:val="00823369"/>
    <w:rsid w:val="0083060A"/>
    <w:rsid w:val="00843A7E"/>
    <w:rsid w:val="008562D1"/>
    <w:rsid w:val="00897A09"/>
    <w:rsid w:val="008D550A"/>
    <w:rsid w:val="008D65AE"/>
    <w:rsid w:val="00923796"/>
    <w:rsid w:val="00957C6E"/>
    <w:rsid w:val="00972A05"/>
    <w:rsid w:val="00977085"/>
    <w:rsid w:val="00A12C1B"/>
    <w:rsid w:val="00A37367"/>
    <w:rsid w:val="00AB0C51"/>
    <w:rsid w:val="00AB59D9"/>
    <w:rsid w:val="00AC1E6A"/>
    <w:rsid w:val="00AD3E5B"/>
    <w:rsid w:val="00AF3174"/>
    <w:rsid w:val="00B06D69"/>
    <w:rsid w:val="00B15C2E"/>
    <w:rsid w:val="00B23BF6"/>
    <w:rsid w:val="00BA4F25"/>
    <w:rsid w:val="00BA6B1C"/>
    <w:rsid w:val="00BF7E9D"/>
    <w:rsid w:val="00C3501D"/>
    <w:rsid w:val="00C84FD9"/>
    <w:rsid w:val="00CC585C"/>
    <w:rsid w:val="00D03FB9"/>
    <w:rsid w:val="00D6490F"/>
    <w:rsid w:val="00E07B64"/>
    <w:rsid w:val="00ED3FFE"/>
    <w:rsid w:val="00F53689"/>
    <w:rsid w:val="00F81E50"/>
    <w:rsid w:val="00F97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AE8DE49"/>
  <w15:chartTrackingRefBased/>
  <w15:docId w15:val="{DB268A0C-109F-496D-84AD-C273F8056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1B4"/>
    <w:rPr>
      <w:sz w:val="24"/>
      <w:szCs w:val="24"/>
    </w:rPr>
  </w:style>
  <w:style w:type="paragraph" w:styleId="Heading1">
    <w:name w:val="heading 1"/>
    <w:basedOn w:val="Normal"/>
    <w:next w:val="Normal"/>
    <w:link w:val="Heading1Char"/>
    <w:qFormat/>
    <w:rsid w:val="007D31B4"/>
    <w:pPr>
      <w:keepNext/>
      <w:ind w:left="720"/>
      <w:outlineLvl w:val="0"/>
    </w:pPr>
    <w:rPr>
      <w:rFonts w:ascii=".VnTimeH" w:hAnsi=".VnTimeH"/>
      <w:b/>
      <w:bCs/>
    </w:rPr>
  </w:style>
  <w:style w:type="paragraph" w:styleId="Heading2">
    <w:name w:val="heading 2"/>
    <w:basedOn w:val="Normal"/>
    <w:next w:val="Normal"/>
    <w:link w:val="Heading2Char"/>
    <w:qFormat/>
    <w:rsid w:val="007D31B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D31B4"/>
    <w:rPr>
      <w:rFonts w:ascii=".VnTimeH" w:hAnsi=".VnTimeH"/>
      <w:b/>
      <w:bCs/>
      <w:sz w:val="24"/>
      <w:szCs w:val="24"/>
      <w:lang w:val="en-US" w:eastAsia="en-US" w:bidi="ar-SA"/>
    </w:rPr>
  </w:style>
  <w:style w:type="character" w:customStyle="1" w:styleId="Heading2Char">
    <w:name w:val="Heading 2 Char"/>
    <w:basedOn w:val="DefaultParagraphFont"/>
    <w:link w:val="Heading2"/>
    <w:locked/>
    <w:rsid w:val="007D31B4"/>
    <w:rPr>
      <w:rFonts w:ascii="Arial" w:hAnsi="Arial" w:cs="Arial"/>
      <w:b/>
      <w:bCs/>
      <w:i/>
      <w:iCs/>
      <w:sz w:val="28"/>
      <w:szCs w:val="28"/>
      <w:lang w:val="en-US" w:eastAsia="en-US" w:bidi="ar-SA"/>
    </w:rPr>
  </w:style>
  <w:style w:type="character" w:styleId="Hyperlink">
    <w:name w:val="Hyperlink"/>
    <w:basedOn w:val="DefaultParagraphFont"/>
    <w:rsid w:val="00B15C2E"/>
    <w:rPr>
      <w:color w:val="0000FF"/>
      <w:u w:val="single"/>
    </w:rPr>
  </w:style>
  <w:style w:type="table" w:styleId="TableGrid">
    <w:name w:val="Table Grid"/>
    <w:basedOn w:val="TableNormal"/>
    <w:rsid w:val="00191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AD3E5B"/>
    <w:pPr>
      <w:tabs>
        <w:tab w:val="center" w:pos="4320"/>
        <w:tab w:val="right" w:pos="8640"/>
      </w:tabs>
    </w:pPr>
  </w:style>
  <w:style w:type="character" w:styleId="PageNumber">
    <w:name w:val="page number"/>
    <w:basedOn w:val="DefaultParagraphFont"/>
    <w:rsid w:val="00AD3E5B"/>
  </w:style>
  <w:style w:type="paragraph" w:styleId="NormalWeb">
    <w:name w:val="Normal (Web)"/>
    <w:basedOn w:val="Normal"/>
    <w:uiPriority w:val="99"/>
    <w:rsid w:val="00B23BF6"/>
    <w:pPr>
      <w:spacing w:before="100" w:beforeAutospacing="1" w:after="100" w:afterAutospacing="1"/>
    </w:pPr>
  </w:style>
  <w:style w:type="paragraph" w:styleId="BalloonText">
    <w:name w:val="Balloon Text"/>
    <w:basedOn w:val="Normal"/>
    <w:link w:val="BalloonTextChar"/>
    <w:rsid w:val="007726C7"/>
    <w:rPr>
      <w:rFonts w:ascii="Segoe UI" w:hAnsi="Segoe UI" w:cs="Segoe UI"/>
      <w:sz w:val="18"/>
      <w:szCs w:val="18"/>
    </w:rPr>
  </w:style>
  <w:style w:type="character" w:customStyle="1" w:styleId="BalloonTextChar">
    <w:name w:val="Balloon Text Char"/>
    <w:basedOn w:val="DefaultParagraphFont"/>
    <w:link w:val="BalloonText"/>
    <w:rsid w:val="007726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mcvina.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CÔNG TY CỔ PHẦN KHOÁNG SẢN Á CHÂU</vt:lpstr>
    </vt:vector>
  </TitlesOfParts>
  <Company>Microsoft</Company>
  <LinksUpToDate>false</LinksUpToDate>
  <CharactersWithSpaces>3904</CharactersWithSpaces>
  <SharedDoc>false</SharedDoc>
  <HLinks>
    <vt:vector size="6" baseType="variant">
      <vt:variant>
        <vt:i4>7864421</vt:i4>
      </vt:variant>
      <vt:variant>
        <vt:i4>0</vt:i4>
      </vt:variant>
      <vt:variant>
        <vt:i4>0</vt:i4>
      </vt:variant>
      <vt:variant>
        <vt:i4>5</vt:i4>
      </vt:variant>
      <vt:variant>
        <vt:lpwstr>http://www.amcvina.vn/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KHOÁNG SẢN Á CHÂU</dc:title>
  <dc:subject/>
  <dc:creator>Admin</dc:creator>
  <cp:keywords/>
  <dc:description/>
  <cp:lastModifiedBy>Admin</cp:lastModifiedBy>
  <cp:revision>45</cp:revision>
  <cp:lastPrinted>2026-04-06T08:01:00Z</cp:lastPrinted>
  <dcterms:created xsi:type="dcterms:W3CDTF">2022-03-11T03:18:00Z</dcterms:created>
  <dcterms:modified xsi:type="dcterms:W3CDTF">2026-04-06T08:14:00Z</dcterms:modified>
</cp:coreProperties>
</file>